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89" w:rsidRPr="00A56A0D" w:rsidRDefault="002B6C89" w:rsidP="000D0EB5">
      <w:pPr>
        <w:pStyle w:val="a3"/>
        <w:spacing w:before="120"/>
        <w:rPr>
          <w:szCs w:val="28"/>
        </w:rPr>
      </w:pPr>
      <w:r w:rsidRPr="00A56A0D">
        <w:rPr>
          <w:szCs w:val="28"/>
        </w:rPr>
        <w:t>ПОВЕСТКА</w:t>
      </w:r>
    </w:p>
    <w:p w:rsidR="002B6C89" w:rsidRPr="00A56A0D" w:rsidRDefault="002B6C89" w:rsidP="005E1DE6">
      <w:pPr>
        <w:spacing w:before="120" w:after="120"/>
        <w:jc w:val="center"/>
        <w:rPr>
          <w:sz w:val="28"/>
          <w:szCs w:val="28"/>
        </w:rPr>
      </w:pPr>
      <w:r w:rsidRPr="00A56A0D">
        <w:rPr>
          <w:sz w:val="28"/>
          <w:szCs w:val="28"/>
        </w:rPr>
        <w:t xml:space="preserve">заседания Президиума Дальневосточного отделения РАН </w:t>
      </w:r>
    </w:p>
    <w:p w:rsidR="005E1DE6" w:rsidRPr="00B63F3B" w:rsidRDefault="005E1DE6" w:rsidP="002B6C89">
      <w:pPr>
        <w:jc w:val="center"/>
        <w:rPr>
          <w:sz w:val="28"/>
          <w:szCs w:val="28"/>
        </w:rPr>
      </w:pPr>
    </w:p>
    <w:tbl>
      <w:tblPr>
        <w:tblStyle w:val="a5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88"/>
        <w:gridCol w:w="7380"/>
      </w:tblGrid>
      <w:tr w:rsidR="002B6C89" w:rsidRPr="004D033A" w:rsidTr="00F42EE7">
        <w:tc>
          <w:tcPr>
            <w:tcW w:w="2988" w:type="dxa"/>
          </w:tcPr>
          <w:p w:rsidR="002B6C89" w:rsidRPr="004D033A" w:rsidRDefault="00AE662F" w:rsidP="00AE662F">
            <w:pPr>
              <w:pStyle w:val="a3"/>
              <w:spacing w:before="60" w:after="60"/>
              <w:jc w:val="left"/>
              <w:rPr>
                <w:szCs w:val="28"/>
              </w:rPr>
            </w:pPr>
            <w:proofErr w:type="gramStart"/>
            <w:r>
              <w:rPr>
                <w:b w:val="0"/>
                <w:szCs w:val="28"/>
                <w:lang w:val="en-US"/>
              </w:rPr>
              <w:t xml:space="preserve">30 </w:t>
            </w:r>
            <w:proofErr w:type="spellStart"/>
            <w:r>
              <w:rPr>
                <w:b w:val="0"/>
                <w:szCs w:val="28"/>
                <w:lang w:val="en-US"/>
              </w:rPr>
              <w:t>ноября</w:t>
            </w:r>
            <w:proofErr w:type="spellEnd"/>
            <w:r>
              <w:rPr>
                <w:b w:val="0"/>
                <w:szCs w:val="28"/>
              </w:rPr>
              <w:t xml:space="preserve"> </w:t>
            </w:r>
            <w:r w:rsidR="002B6C89" w:rsidRPr="004D033A">
              <w:rPr>
                <w:b w:val="0"/>
                <w:szCs w:val="28"/>
              </w:rPr>
              <w:t>20</w:t>
            </w:r>
            <w:r w:rsidR="001D02BA" w:rsidRPr="004D033A">
              <w:rPr>
                <w:b w:val="0"/>
                <w:szCs w:val="28"/>
                <w:lang w:val="en-US"/>
              </w:rPr>
              <w:t>1</w:t>
            </w:r>
            <w:proofErr w:type="spellStart"/>
            <w:r w:rsidR="00D900AF">
              <w:rPr>
                <w:b w:val="0"/>
                <w:szCs w:val="28"/>
              </w:rPr>
              <w:t>1</w:t>
            </w:r>
            <w:proofErr w:type="spellEnd"/>
            <w:r w:rsidR="002B6C89" w:rsidRPr="004D033A">
              <w:rPr>
                <w:b w:val="0"/>
                <w:szCs w:val="28"/>
              </w:rPr>
              <w:t xml:space="preserve"> г.</w:t>
            </w:r>
            <w:proofErr w:type="gramEnd"/>
          </w:p>
        </w:tc>
        <w:tc>
          <w:tcPr>
            <w:tcW w:w="7380" w:type="dxa"/>
          </w:tcPr>
          <w:p w:rsidR="002B6C89" w:rsidRPr="004D033A" w:rsidRDefault="002B6C89" w:rsidP="000D0EB5">
            <w:pPr>
              <w:pStyle w:val="a3"/>
              <w:spacing w:before="60" w:after="60"/>
              <w:jc w:val="left"/>
              <w:rPr>
                <w:szCs w:val="28"/>
              </w:rPr>
            </w:pPr>
            <w:r w:rsidRPr="004D033A">
              <w:rPr>
                <w:b w:val="0"/>
                <w:szCs w:val="28"/>
              </w:rPr>
              <w:t xml:space="preserve">г. </w:t>
            </w:r>
            <w:r w:rsidR="00F42EE7" w:rsidRPr="004D033A">
              <w:rPr>
                <w:b w:val="0"/>
                <w:szCs w:val="28"/>
              </w:rPr>
              <w:t>Владивосток</w:t>
            </w:r>
          </w:p>
        </w:tc>
      </w:tr>
      <w:tr w:rsidR="002B6C89" w:rsidRPr="004D033A" w:rsidTr="00F42EE7">
        <w:tc>
          <w:tcPr>
            <w:tcW w:w="2988" w:type="dxa"/>
          </w:tcPr>
          <w:p w:rsidR="002B6C89" w:rsidRPr="004D033A" w:rsidRDefault="002B6C89" w:rsidP="005323C0">
            <w:pPr>
              <w:pStyle w:val="a3"/>
              <w:spacing w:before="60" w:after="60"/>
              <w:jc w:val="left"/>
              <w:rPr>
                <w:b w:val="0"/>
                <w:szCs w:val="28"/>
              </w:rPr>
            </w:pPr>
            <w:r w:rsidRPr="004D033A">
              <w:rPr>
                <w:b w:val="0"/>
                <w:szCs w:val="28"/>
              </w:rPr>
              <w:t xml:space="preserve">Начало в </w:t>
            </w:r>
            <w:r w:rsidR="005323C0">
              <w:rPr>
                <w:b w:val="0"/>
                <w:szCs w:val="28"/>
              </w:rPr>
              <w:t>10</w:t>
            </w:r>
            <w:r w:rsidRPr="004D033A">
              <w:rPr>
                <w:b w:val="0"/>
                <w:szCs w:val="28"/>
              </w:rPr>
              <w:t>.</w:t>
            </w:r>
            <w:r w:rsidR="005323C0">
              <w:rPr>
                <w:b w:val="0"/>
                <w:szCs w:val="28"/>
              </w:rPr>
              <w:t>0</w:t>
            </w:r>
            <w:r w:rsidRPr="004D033A">
              <w:rPr>
                <w:b w:val="0"/>
                <w:szCs w:val="28"/>
              </w:rPr>
              <w:t>0</w:t>
            </w:r>
          </w:p>
        </w:tc>
        <w:tc>
          <w:tcPr>
            <w:tcW w:w="7380" w:type="dxa"/>
          </w:tcPr>
          <w:p w:rsidR="002B6C89" w:rsidRPr="004D033A" w:rsidRDefault="00F42EE7" w:rsidP="000D0EB5">
            <w:pPr>
              <w:pStyle w:val="a3"/>
              <w:spacing w:before="60" w:after="60"/>
              <w:jc w:val="left"/>
              <w:rPr>
                <w:b w:val="0"/>
                <w:szCs w:val="28"/>
              </w:rPr>
            </w:pPr>
            <w:r w:rsidRPr="004D033A">
              <w:rPr>
                <w:b w:val="0"/>
                <w:szCs w:val="28"/>
              </w:rPr>
              <w:t xml:space="preserve">Конференц-зал Президиума ДВО РАН, ул. </w:t>
            </w:r>
            <w:proofErr w:type="spellStart"/>
            <w:r w:rsidRPr="004D033A">
              <w:rPr>
                <w:b w:val="0"/>
                <w:szCs w:val="28"/>
              </w:rPr>
              <w:t>Светланская</w:t>
            </w:r>
            <w:proofErr w:type="spellEnd"/>
            <w:r w:rsidRPr="004D033A">
              <w:rPr>
                <w:b w:val="0"/>
                <w:szCs w:val="28"/>
              </w:rPr>
              <w:t>, 50</w:t>
            </w:r>
          </w:p>
        </w:tc>
      </w:tr>
    </w:tbl>
    <w:p w:rsidR="002B6C89" w:rsidRPr="004D033A" w:rsidRDefault="002B6C89" w:rsidP="002B6C89">
      <w:pPr>
        <w:pStyle w:val="a3"/>
        <w:rPr>
          <w:b w:val="0"/>
          <w:szCs w:val="28"/>
        </w:rPr>
      </w:pPr>
    </w:p>
    <w:tbl>
      <w:tblPr>
        <w:tblStyle w:val="a5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908"/>
        <w:gridCol w:w="540"/>
        <w:gridCol w:w="7920"/>
      </w:tblGrid>
      <w:tr w:rsidR="002B6C89" w:rsidRPr="004D033A">
        <w:tc>
          <w:tcPr>
            <w:tcW w:w="1908" w:type="dxa"/>
          </w:tcPr>
          <w:p w:rsidR="002B6C89" w:rsidRPr="004D033A" w:rsidRDefault="008C2F32" w:rsidP="008C2F32">
            <w:pPr>
              <w:pStyle w:val="a3"/>
              <w:spacing w:before="12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  <w:lang w:val="en-US"/>
              </w:rPr>
              <w:t>10</w:t>
            </w:r>
            <w:r w:rsidRPr="008C2F32">
              <w:rPr>
                <w:b w:val="0"/>
                <w:szCs w:val="28"/>
              </w:rPr>
              <w:t>.</w:t>
            </w:r>
            <w:r>
              <w:rPr>
                <w:b w:val="0"/>
                <w:szCs w:val="28"/>
                <w:lang w:val="en-US"/>
              </w:rPr>
              <w:t>00</w:t>
            </w:r>
            <w:r w:rsidRPr="008C2F32">
              <w:rPr>
                <w:b w:val="0"/>
                <w:szCs w:val="28"/>
              </w:rPr>
              <w:t xml:space="preserve"> – </w:t>
            </w:r>
            <w:r w:rsidRPr="008C2F32">
              <w:rPr>
                <w:b w:val="0"/>
                <w:szCs w:val="28"/>
                <w:lang w:val="en-US"/>
              </w:rPr>
              <w:t>10</w:t>
            </w:r>
            <w:r w:rsidRPr="008C2F32">
              <w:rPr>
                <w:b w:val="0"/>
                <w:szCs w:val="28"/>
              </w:rPr>
              <w:t>.1</w:t>
            </w:r>
            <w:r w:rsidRPr="008C2F32">
              <w:rPr>
                <w:b w:val="0"/>
                <w:szCs w:val="28"/>
                <w:lang w:val="en-US"/>
              </w:rPr>
              <w:t>0</w:t>
            </w:r>
          </w:p>
        </w:tc>
        <w:tc>
          <w:tcPr>
            <w:tcW w:w="540" w:type="dxa"/>
          </w:tcPr>
          <w:p w:rsidR="002B6C89" w:rsidRPr="004D033A" w:rsidRDefault="002B6C89" w:rsidP="00F21806">
            <w:pPr>
              <w:numPr>
                <w:ilvl w:val="0"/>
                <w:numId w:val="2"/>
              </w:numPr>
              <w:spacing w:before="120"/>
              <w:ind w:left="414" w:hanging="357"/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2B6C89" w:rsidRPr="004D033A" w:rsidRDefault="002B6C89" w:rsidP="00E64483">
            <w:pPr>
              <w:pStyle w:val="a3"/>
              <w:spacing w:before="120"/>
              <w:jc w:val="left"/>
              <w:rPr>
                <w:b w:val="0"/>
                <w:szCs w:val="28"/>
              </w:rPr>
            </w:pPr>
            <w:r w:rsidRPr="004D033A">
              <w:rPr>
                <w:b w:val="0"/>
                <w:szCs w:val="28"/>
              </w:rPr>
              <w:t>Вступительное слово председателя ДВО РАН</w:t>
            </w:r>
          </w:p>
          <w:p w:rsidR="002B6C89" w:rsidRPr="004D033A" w:rsidRDefault="002B6C89" w:rsidP="00E64483">
            <w:pPr>
              <w:pStyle w:val="a3"/>
              <w:jc w:val="left"/>
              <w:rPr>
                <w:b w:val="0"/>
                <w:i/>
                <w:szCs w:val="28"/>
              </w:rPr>
            </w:pPr>
            <w:r w:rsidRPr="004D033A">
              <w:rPr>
                <w:b w:val="0"/>
                <w:i/>
                <w:szCs w:val="28"/>
              </w:rPr>
              <w:t xml:space="preserve">академика Сергиенко Валентина Ивановича </w:t>
            </w:r>
          </w:p>
        </w:tc>
      </w:tr>
      <w:tr w:rsidR="0066001A" w:rsidRPr="004D033A">
        <w:tc>
          <w:tcPr>
            <w:tcW w:w="1908" w:type="dxa"/>
          </w:tcPr>
          <w:p w:rsidR="0066001A" w:rsidRPr="004D033A" w:rsidRDefault="008C2F32" w:rsidP="008C2F32">
            <w:pPr>
              <w:pStyle w:val="a3"/>
              <w:spacing w:before="120"/>
              <w:jc w:val="left"/>
              <w:rPr>
                <w:b w:val="0"/>
                <w:szCs w:val="28"/>
              </w:rPr>
            </w:pPr>
            <w:r w:rsidRPr="008C2F32">
              <w:rPr>
                <w:b w:val="0"/>
                <w:szCs w:val="28"/>
              </w:rPr>
              <w:t>10.10 – 10.</w:t>
            </w:r>
            <w:r>
              <w:rPr>
                <w:b w:val="0"/>
                <w:szCs w:val="28"/>
                <w:lang w:val="en-US"/>
              </w:rPr>
              <w:t>15</w:t>
            </w:r>
          </w:p>
        </w:tc>
        <w:tc>
          <w:tcPr>
            <w:tcW w:w="540" w:type="dxa"/>
          </w:tcPr>
          <w:p w:rsidR="0066001A" w:rsidRPr="004D033A" w:rsidRDefault="0066001A" w:rsidP="00F21806">
            <w:pPr>
              <w:numPr>
                <w:ilvl w:val="0"/>
                <w:numId w:val="2"/>
              </w:numPr>
              <w:spacing w:before="120"/>
              <w:ind w:left="414" w:hanging="357"/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66001A" w:rsidRPr="004D033A" w:rsidRDefault="0066001A" w:rsidP="0066001A">
            <w:pPr>
              <w:pStyle w:val="a3"/>
              <w:spacing w:before="120"/>
              <w:jc w:val="both"/>
              <w:rPr>
                <w:b w:val="0"/>
                <w:szCs w:val="28"/>
              </w:rPr>
            </w:pPr>
            <w:r w:rsidRPr="004D033A">
              <w:rPr>
                <w:b w:val="0"/>
                <w:szCs w:val="28"/>
              </w:rPr>
              <w:t xml:space="preserve">О списочном составе Общего собрания Дальневосточного отделения РАН </w:t>
            </w:r>
          </w:p>
          <w:p w:rsidR="0066001A" w:rsidRPr="004D033A" w:rsidRDefault="0066001A" w:rsidP="0066001A">
            <w:pPr>
              <w:pStyle w:val="a3"/>
              <w:jc w:val="left"/>
              <w:rPr>
                <w:b w:val="0"/>
                <w:szCs w:val="28"/>
              </w:rPr>
            </w:pPr>
            <w:r w:rsidRPr="004D033A">
              <w:rPr>
                <w:b w:val="0"/>
                <w:i/>
                <w:szCs w:val="28"/>
              </w:rPr>
              <w:t>Докладывает академик Сергиенко Валентин Иванович</w:t>
            </w:r>
          </w:p>
        </w:tc>
      </w:tr>
      <w:tr w:rsidR="00DB1A0B" w:rsidRPr="004D033A">
        <w:tc>
          <w:tcPr>
            <w:tcW w:w="1908" w:type="dxa"/>
          </w:tcPr>
          <w:p w:rsidR="00DB1A0B" w:rsidRPr="004D033A" w:rsidRDefault="008C2F32" w:rsidP="005D484D">
            <w:pPr>
              <w:pStyle w:val="a3"/>
              <w:spacing w:before="120"/>
              <w:jc w:val="left"/>
              <w:rPr>
                <w:b w:val="0"/>
                <w:szCs w:val="28"/>
              </w:rPr>
            </w:pPr>
            <w:r w:rsidRPr="008C2F32">
              <w:rPr>
                <w:b w:val="0"/>
                <w:szCs w:val="28"/>
              </w:rPr>
              <w:t>10.</w:t>
            </w:r>
            <w:r>
              <w:rPr>
                <w:b w:val="0"/>
                <w:szCs w:val="28"/>
                <w:lang w:val="en-US"/>
              </w:rPr>
              <w:t>15</w:t>
            </w:r>
            <w:r w:rsidRPr="008C2F32">
              <w:rPr>
                <w:b w:val="0"/>
                <w:szCs w:val="28"/>
              </w:rPr>
              <w:t xml:space="preserve"> – 10.</w:t>
            </w:r>
            <w:r w:rsidR="005D484D">
              <w:rPr>
                <w:b w:val="0"/>
                <w:szCs w:val="28"/>
                <w:lang w:val="en-US"/>
              </w:rPr>
              <w:t>45</w:t>
            </w:r>
          </w:p>
        </w:tc>
        <w:tc>
          <w:tcPr>
            <w:tcW w:w="540" w:type="dxa"/>
          </w:tcPr>
          <w:p w:rsidR="00DB1A0B" w:rsidRPr="004D033A" w:rsidRDefault="00DB1A0B" w:rsidP="00F21806">
            <w:pPr>
              <w:numPr>
                <w:ilvl w:val="0"/>
                <w:numId w:val="2"/>
              </w:numPr>
              <w:spacing w:before="120"/>
              <w:ind w:left="414" w:hanging="357"/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DB1A0B" w:rsidRPr="00DB1A0B" w:rsidRDefault="00DB1A0B" w:rsidP="00DB1A0B">
            <w:pPr>
              <w:spacing w:before="120"/>
              <w:rPr>
                <w:sz w:val="28"/>
                <w:szCs w:val="28"/>
              </w:rPr>
            </w:pPr>
            <w:r w:rsidRPr="00DB1A0B">
              <w:rPr>
                <w:sz w:val="28"/>
                <w:szCs w:val="28"/>
              </w:rPr>
              <w:t>О результатах конкурса научных проектов ДВО РАН</w:t>
            </w:r>
          </w:p>
          <w:p w:rsidR="00DB1A0B" w:rsidRPr="004D033A" w:rsidRDefault="00DB1A0B" w:rsidP="00DB1A0B">
            <w:pPr>
              <w:pStyle w:val="a3"/>
              <w:jc w:val="both"/>
              <w:rPr>
                <w:b w:val="0"/>
                <w:szCs w:val="28"/>
              </w:rPr>
            </w:pPr>
            <w:r w:rsidRPr="00DB1A0B">
              <w:rPr>
                <w:b w:val="0"/>
                <w:i/>
                <w:szCs w:val="28"/>
              </w:rPr>
              <w:t xml:space="preserve">Докладывает чл.-корр. РАН </w:t>
            </w:r>
            <w:proofErr w:type="spellStart"/>
            <w:r w:rsidRPr="00DB1A0B">
              <w:rPr>
                <w:b w:val="0"/>
                <w:i/>
                <w:szCs w:val="28"/>
              </w:rPr>
              <w:t>Кульчин</w:t>
            </w:r>
            <w:proofErr w:type="spellEnd"/>
            <w:r w:rsidRPr="00DB1A0B">
              <w:rPr>
                <w:b w:val="0"/>
                <w:i/>
                <w:szCs w:val="28"/>
              </w:rPr>
              <w:t xml:space="preserve"> Юрий Николаевич</w:t>
            </w:r>
          </w:p>
        </w:tc>
      </w:tr>
      <w:tr w:rsidR="0066001A" w:rsidRPr="004D033A">
        <w:tc>
          <w:tcPr>
            <w:tcW w:w="1908" w:type="dxa"/>
          </w:tcPr>
          <w:p w:rsidR="0066001A" w:rsidRPr="004D033A" w:rsidRDefault="008C2F32" w:rsidP="005D484D">
            <w:pPr>
              <w:pStyle w:val="a3"/>
              <w:spacing w:before="120"/>
              <w:jc w:val="left"/>
              <w:rPr>
                <w:b w:val="0"/>
                <w:szCs w:val="28"/>
              </w:rPr>
            </w:pPr>
            <w:r w:rsidRPr="008C2F32">
              <w:rPr>
                <w:b w:val="0"/>
                <w:szCs w:val="28"/>
              </w:rPr>
              <w:t>10.</w:t>
            </w:r>
            <w:r w:rsidR="005D484D">
              <w:rPr>
                <w:b w:val="0"/>
                <w:szCs w:val="28"/>
                <w:lang w:val="en-US"/>
              </w:rPr>
              <w:t>45</w:t>
            </w:r>
            <w:r w:rsidRPr="008C2F32">
              <w:rPr>
                <w:b w:val="0"/>
                <w:szCs w:val="28"/>
              </w:rPr>
              <w:t xml:space="preserve"> – 1</w:t>
            </w:r>
            <w:proofErr w:type="spellStart"/>
            <w:r w:rsidR="005D484D">
              <w:rPr>
                <w:b w:val="0"/>
                <w:szCs w:val="28"/>
                <w:lang w:val="en-US"/>
              </w:rPr>
              <w:t>1</w:t>
            </w:r>
            <w:proofErr w:type="spellEnd"/>
            <w:r w:rsidRPr="008C2F32">
              <w:rPr>
                <w:b w:val="0"/>
                <w:szCs w:val="28"/>
              </w:rPr>
              <w:t>.</w:t>
            </w:r>
            <w:r w:rsidR="005D484D">
              <w:rPr>
                <w:b w:val="0"/>
                <w:szCs w:val="28"/>
                <w:lang w:val="en-US"/>
              </w:rPr>
              <w:t>00</w:t>
            </w:r>
          </w:p>
        </w:tc>
        <w:tc>
          <w:tcPr>
            <w:tcW w:w="540" w:type="dxa"/>
          </w:tcPr>
          <w:p w:rsidR="0066001A" w:rsidRPr="004D033A" w:rsidRDefault="0066001A" w:rsidP="00F21806">
            <w:pPr>
              <w:numPr>
                <w:ilvl w:val="0"/>
                <w:numId w:val="2"/>
              </w:numPr>
              <w:spacing w:before="120"/>
              <w:ind w:left="414" w:hanging="357"/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DB1A0B" w:rsidRPr="00DB1A0B" w:rsidRDefault="00DB1A0B" w:rsidP="00DB1A0B">
            <w:pPr>
              <w:spacing w:before="120"/>
              <w:rPr>
                <w:sz w:val="28"/>
                <w:szCs w:val="28"/>
              </w:rPr>
            </w:pPr>
            <w:r w:rsidRPr="00DB1A0B">
              <w:rPr>
                <w:sz w:val="28"/>
                <w:szCs w:val="28"/>
              </w:rPr>
              <w:t>О</w:t>
            </w:r>
            <w:r w:rsidR="007E4955" w:rsidRPr="007E4955">
              <w:rPr>
                <w:sz w:val="28"/>
                <w:szCs w:val="28"/>
              </w:rPr>
              <w:t xml:space="preserve"> </w:t>
            </w:r>
            <w:r w:rsidR="007E4955">
              <w:rPr>
                <w:sz w:val="28"/>
                <w:szCs w:val="28"/>
              </w:rPr>
              <w:t>финансировании учреждений Дальневосточного отделения РАН в 2011 году и</w:t>
            </w:r>
            <w:r w:rsidRPr="00DB1A0B">
              <w:rPr>
                <w:sz w:val="28"/>
                <w:szCs w:val="28"/>
              </w:rPr>
              <w:t xml:space="preserve"> плане финансирования учреждений Дальневосточного</w:t>
            </w:r>
            <w:r w:rsidR="007E4955">
              <w:rPr>
                <w:sz w:val="28"/>
                <w:szCs w:val="28"/>
              </w:rPr>
              <w:t xml:space="preserve"> </w:t>
            </w:r>
            <w:r w:rsidRPr="00DB1A0B">
              <w:rPr>
                <w:sz w:val="28"/>
                <w:szCs w:val="28"/>
              </w:rPr>
              <w:t>отделения РАН на 201</w:t>
            </w:r>
            <w:r w:rsidR="007E4955">
              <w:rPr>
                <w:sz w:val="28"/>
                <w:szCs w:val="28"/>
              </w:rPr>
              <w:t>2</w:t>
            </w:r>
            <w:r w:rsidRPr="00DB1A0B">
              <w:rPr>
                <w:sz w:val="28"/>
                <w:szCs w:val="28"/>
              </w:rPr>
              <w:t xml:space="preserve"> год</w:t>
            </w:r>
          </w:p>
          <w:p w:rsidR="0066001A" w:rsidRPr="009244DD" w:rsidRDefault="00DB1A0B" w:rsidP="00DB1A0B">
            <w:pPr>
              <w:rPr>
                <w:sz w:val="28"/>
                <w:szCs w:val="28"/>
              </w:rPr>
            </w:pPr>
            <w:r w:rsidRPr="00DB1A0B">
              <w:rPr>
                <w:i/>
                <w:sz w:val="28"/>
                <w:szCs w:val="28"/>
              </w:rPr>
              <w:t xml:space="preserve">Докладывает </w:t>
            </w:r>
            <w:proofErr w:type="spellStart"/>
            <w:r w:rsidRPr="00DB1A0B">
              <w:rPr>
                <w:i/>
                <w:sz w:val="28"/>
                <w:szCs w:val="28"/>
              </w:rPr>
              <w:t>Матецкая</w:t>
            </w:r>
            <w:proofErr w:type="spellEnd"/>
            <w:r w:rsidRPr="00DB1A0B">
              <w:rPr>
                <w:i/>
                <w:sz w:val="28"/>
                <w:szCs w:val="28"/>
              </w:rPr>
              <w:t xml:space="preserve"> Наталья Львовна</w:t>
            </w:r>
          </w:p>
        </w:tc>
      </w:tr>
      <w:tr w:rsidR="007E4955" w:rsidRPr="004D033A">
        <w:tc>
          <w:tcPr>
            <w:tcW w:w="1908" w:type="dxa"/>
          </w:tcPr>
          <w:p w:rsidR="007E4955" w:rsidRPr="007E4955" w:rsidRDefault="008C2F32" w:rsidP="005D484D">
            <w:pPr>
              <w:pStyle w:val="a3"/>
              <w:spacing w:before="120"/>
              <w:jc w:val="left"/>
              <w:rPr>
                <w:b w:val="0"/>
                <w:szCs w:val="28"/>
              </w:rPr>
            </w:pPr>
            <w:r w:rsidRPr="008C2F32">
              <w:rPr>
                <w:b w:val="0"/>
                <w:szCs w:val="28"/>
              </w:rPr>
              <w:t>1</w:t>
            </w:r>
            <w:proofErr w:type="spellStart"/>
            <w:r w:rsidR="005D484D">
              <w:rPr>
                <w:b w:val="0"/>
                <w:szCs w:val="28"/>
                <w:lang w:val="en-US"/>
              </w:rPr>
              <w:t>1</w:t>
            </w:r>
            <w:proofErr w:type="spellEnd"/>
            <w:r w:rsidRPr="008C2F32">
              <w:rPr>
                <w:b w:val="0"/>
                <w:szCs w:val="28"/>
              </w:rPr>
              <w:t>.</w:t>
            </w:r>
            <w:r w:rsidR="005D484D">
              <w:rPr>
                <w:b w:val="0"/>
                <w:szCs w:val="28"/>
                <w:lang w:val="en-US"/>
              </w:rPr>
              <w:t>00</w:t>
            </w:r>
            <w:r w:rsidRPr="008C2F32">
              <w:rPr>
                <w:b w:val="0"/>
                <w:szCs w:val="28"/>
              </w:rPr>
              <w:t xml:space="preserve"> – 1</w:t>
            </w:r>
            <w:proofErr w:type="spellStart"/>
            <w:r w:rsidR="005D484D">
              <w:rPr>
                <w:b w:val="0"/>
                <w:szCs w:val="28"/>
                <w:lang w:val="en-US"/>
              </w:rPr>
              <w:t>1</w:t>
            </w:r>
            <w:proofErr w:type="spellEnd"/>
            <w:r w:rsidRPr="008C2F32">
              <w:rPr>
                <w:b w:val="0"/>
                <w:szCs w:val="28"/>
              </w:rPr>
              <w:t>.</w:t>
            </w:r>
            <w:r w:rsidR="005D484D">
              <w:rPr>
                <w:b w:val="0"/>
                <w:szCs w:val="28"/>
                <w:lang w:val="en-US"/>
              </w:rPr>
              <w:t>1</w:t>
            </w:r>
            <w:r w:rsidRPr="008C2F32">
              <w:rPr>
                <w:b w:val="0"/>
                <w:szCs w:val="28"/>
              </w:rPr>
              <w:t>5</w:t>
            </w:r>
          </w:p>
        </w:tc>
        <w:tc>
          <w:tcPr>
            <w:tcW w:w="540" w:type="dxa"/>
          </w:tcPr>
          <w:p w:rsidR="007E4955" w:rsidRPr="004D033A" w:rsidRDefault="007E4955" w:rsidP="00F21806">
            <w:pPr>
              <w:numPr>
                <w:ilvl w:val="0"/>
                <w:numId w:val="2"/>
              </w:numPr>
              <w:spacing w:before="120"/>
              <w:ind w:left="414" w:hanging="357"/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322EFA" w:rsidRPr="00322EFA" w:rsidRDefault="00322EFA" w:rsidP="007E4955">
            <w:pPr>
              <w:spacing w:before="120"/>
              <w:rPr>
                <w:sz w:val="28"/>
                <w:szCs w:val="28"/>
              </w:rPr>
            </w:pPr>
            <w:r w:rsidRPr="00322EFA">
              <w:rPr>
                <w:sz w:val="28"/>
                <w:szCs w:val="28"/>
              </w:rPr>
              <w:t xml:space="preserve">О российско-американском конкурсе совместных проектов в области фундаментальных исследований ДВО РАН – </w:t>
            </w:r>
            <w:r w:rsidRPr="00322EFA">
              <w:rPr>
                <w:sz w:val="28"/>
                <w:szCs w:val="28"/>
                <w:lang w:val="en-US"/>
              </w:rPr>
              <w:t>CRDF</w:t>
            </w:r>
            <w:r w:rsidRPr="00322EFA">
              <w:rPr>
                <w:sz w:val="28"/>
                <w:szCs w:val="28"/>
              </w:rPr>
              <w:t xml:space="preserve"> </w:t>
            </w:r>
          </w:p>
          <w:p w:rsidR="007E4955" w:rsidRPr="00DB1A0B" w:rsidRDefault="007E4955" w:rsidP="00322EFA">
            <w:pPr>
              <w:rPr>
                <w:sz w:val="28"/>
                <w:szCs w:val="28"/>
              </w:rPr>
            </w:pPr>
            <w:r w:rsidRPr="00322EFA">
              <w:rPr>
                <w:i/>
                <w:sz w:val="28"/>
                <w:szCs w:val="28"/>
              </w:rPr>
              <w:t xml:space="preserve">Докладывает </w:t>
            </w:r>
            <w:r w:rsidR="00322EFA" w:rsidRPr="00322EFA">
              <w:rPr>
                <w:i/>
                <w:sz w:val="28"/>
                <w:szCs w:val="28"/>
              </w:rPr>
              <w:t xml:space="preserve">чл.-корр. РАН </w:t>
            </w:r>
            <w:proofErr w:type="spellStart"/>
            <w:r w:rsidR="00322EFA" w:rsidRPr="00322EFA">
              <w:rPr>
                <w:i/>
                <w:sz w:val="28"/>
                <w:szCs w:val="28"/>
              </w:rPr>
              <w:t>Кульчин</w:t>
            </w:r>
            <w:proofErr w:type="spellEnd"/>
            <w:r w:rsidR="00322EFA" w:rsidRPr="00322EFA">
              <w:rPr>
                <w:i/>
                <w:sz w:val="28"/>
                <w:szCs w:val="28"/>
              </w:rPr>
              <w:t xml:space="preserve"> Юрий Николаевич</w:t>
            </w:r>
          </w:p>
        </w:tc>
      </w:tr>
      <w:tr w:rsidR="00B87B59" w:rsidRPr="004D033A">
        <w:tc>
          <w:tcPr>
            <w:tcW w:w="1908" w:type="dxa"/>
          </w:tcPr>
          <w:p w:rsidR="00B87B59" w:rsidRDefault="008C2F32" w:rsidP="005D484D">
            <w:pPr>
              <w:pStyle w:val="a3"/>
              <w:spacing w:before="120"/>
              <w:jc w:val="left"/>
              <w:rPr>
                <w:b w:val="0"/>
                <w:szCs w:val="28"/>
              </w:rPr>
            </w:pPr>
            <w:r w:rsidRPr="008C2F32">
              <w:rPr>
                <w:b w:val="0"/>
                <w:szCs w:val="28"/>
              </w:rPr>
              <w:t>1</w:t>
            </w:r>
            <w:proofErr w:type="spellStart"/>
            <w:r w:rsidR="005D484D">
              <w:rPr>
                <w:b w:val="0"/>
                <w:szCs w:val="28"/>
                <w:lang w:val="en-US"/>
              </w:rPr>
              <w:t>1</w:t>
            </w:r>
            <w:proofErr w:type="spellEnd"/>
            <w:r w:rsidRPr="008C2F32">
              <w:rPr>
                <w:b w:val="0"/>
                <w:szCs w:val="28"/>
              </w:rPr>
              <w:t>.</w:t>
            </w:r>
            <w:r w:rsidR="005D484D">
              <w:rPr>
                <w:b w:val="0"/>
                <w:szCs w:val="28"/>
                <w:lang w:val="en-US"/>
              </w:rPr>
              <w:t>1</w:t>
            </w:r>
            <w:r w:rsidRPr="008C2F32">
              <w:rPr>
                <w:b w:val="0"/>
                <w:szCs w:val="28"/>
              </w:rPr>
              <w:t>5 – 1</w:t>
            </w:r>
            <w:proofErr w:type="spellStart"/>
            <w:r>
              <w:rPr>
                <w:b w:val="0"/>
                <w:szCs w:val="28"/>
                <w:lang w:val="en-US"/>
              </w:rPr>
              <w:t>1</w:t>
            </w:r>
            <w:proofErr w:type="spellEnd"/>
            <w:r w:rsidRPr="008C2F32">
              <w:rPr>
                <w:b w:val="0"/>
                <w:szCs w:val="28"/>
              </w:rPr>
              <w:t>.</w:t>
            </w:r>
            <w:r w:rsidR="005D484D">
              <w:rPr>
                <w:b w:val="0"/>
                <w:szCs w:val="28"/>
                <w:lang w:val="en-US"/>
              </w:rPr>
              <w:t>2</w:t>
            </w:r>
            <w:r>
              <w:rPr>
                <w:b w:val="0"/>
                <w:szCs w:val="28"/>
                <w:lang w:val="en-US"/>
              </w:rPr>
              <w:t>0</w:t>
            </w:r>
          </w:p>
        </w:tc>
        <w:tc>
          <w:tcPr>
            <w:tcW w:w="540" w:type="dxa"/>
          </w:tcPr>
          <w:p w:rsidR="00B87B59" w:rsidRPr="004D033A" w:rsidRDefault="00B87B59" w:rsidP="00F21806">
            <w:pPr>
              <w:numPr>
                <w:ilvl w:val="0"/>
                <w:numId w:val="2"/>
              </w:numPr>
              <w:spacing w:before="120"/>
              <w:ind w:left="414" w:hanging="357"/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7E4955" w:rsidRPr="00322EFA" w:rsidRDefault="007E4955" w:rsidP="007E4955">
            <w:pPr>
              <w:pStyle w:val="a3"/>
              <w:spacing w:before="120"/>
              <w:jc w:val="left"/>
              <w:rPr>
                <w:b w:val="0"/>
                <w:szCs w:val="28"/>
              </w:rPr>
            </w:pPr>
            <w:r w:rsidRPr="00322EFA">
              <w:rPr>
                <w:b w:val="0"/>
                <w:szCs w:val="28"/>
              </w:rPr>
              <w:t xml:space="preserve">Утверждение нового </w:t>
            </w:r>
            <w:proofErr w:type="gramStart"/>
            <w:r w:rsidRPr="00322EFA">
              <w:rPr>
                <w:b w:val="0"/>
                <w:szCs w:val="28"/>
              </w:rPr>
              <w:t>состава Ученого совета Учреждения Российской академии наук</w:t>
            </w:r>
            <w:proofErr w:type="gramEnd"/>
            <w:r w:rsidRPr="00322EFA">
              <w:rPr>
                <w:b w:val="0"/>
                <w:szCs w:val="28"/>
              </w:rPr>
              <w:t xml:space="preserve"> Научно-образовательного комплекса «Приморский океанариум» Дальневосточного отделения РАН</w:t>
            </w:r>
          </w:p>
          <w:p w:rsidR="00B87B59" w:rsidRPr="007E4955" w:rsidRDefault="007E4955" w:rsidP="007E4955">
            <w:pPr>
              <w:pStyle w:val="a3"/>
              <w:jc w:val="left"/>
              <w:rPr>
                <w:b w:val="0"/>
                <w:szCs w:val="28"/>
              </w:rPr>
            </w:pPr>
            <w:r w:rsidRPr="00322EFA">
              <w:rPr>
                <w:b w:val="0"/>
                <w:i/>
                <w:szCs w:val="28"/>
              </w:rPr>
              <w:t>Докладывает чл.-корр. РАН Буренин Анатолий Александрович</w:t>
            </w:r>
          </w:p>
        </w:tc>
      </w:tr>
      <w:tr w:rsidR="003817E0" w:rsidRPr="004D033A">
        <w:tc>
          <w:tcPr>
            <w:tcW w:w="1908" w:type="dxa"/>
          </w:tcPr>
          <w:p w:rsidR="003817E0" w:rsidRPr="004D033A" w:rsidRDefault="008C2F32" w:rsidP="005D484D">
            <w:pPr>
              <w:pStyle w:val="a3"/>
              <w:spacing w:before="120"/>
              <w:jc w:val="left"/>
              <w:rPr>
                <w:b w:val="0"/>
                <w:szCs w:val="28"/>
              </w:rPr>
            </w:pPr>
            <w:r w:rsidRPr="008C2F32">
              <w:rPr>
                <w:b w:val="0"/>
                <w:szCs w:val="28"/>
              </w:rPr>
              <w:t>1</w:t>
            </w:r>
            <w:proofErr w:type="spellStart"/>
            <w:r>
              <w:rPr>
                <w:b w:val="0"/>
                <w:szCs w:val="28"/>
                <w:lang w:val="en-US"/>
              </w:rPr>
              <w:t>1</w:t>
            </w:r>
            <w:proofErr w:type="spellEnd"/>
            <w:r w:rsidRPr="008C2F32">
              <w:rPr>
                <w:b w:val="0"/>
                <w:szCs w:val="28"/>
              </w:rPr>
              <w:t>.</w:t>
            </w:r>
            <w:r w:rsidR="005D484D">
              <w:rPr>
                <w:b w:val="0"/>
                <w:szCs w:val="28"/>
                <w:lang w:val="en-US"/>
              </w:rPr>
              <w:t>2</w:t>
            </w:r>
            <w:r>
              <w:rPr>
                <w:b w:val="0"/>
                <w:szCs w:val="28"/>
                <w:lang w:val="en-US"/>
              </w:rPr>
              <w:t>0</w:t>
            </w:r>
            <w:r w:rsidRPr="008C2F32">
              <w:rPr>
                <w:b w:val="0"/>
                <w:szCs w:val="28"/>
              </w:rPr>
              <w:t xml:space="preserve"> – 1</w:t>
            </w:r>
            <w:proofErr w:type="spellStart"/>
            <w:r>
              <w:rPr>
                <w:b w:val="0"/>
                <w:szCs w:val="28"/>
                <w:lang w:val="en-US"/>
              </w:rPr>
              <w:t>1</w:t>
            </w:r>
            <w:proofErr w:type="spellEnd"/>
            <w:r w:rsidRPr="008C2F32">
              <w:rPr>
                <w:b w:val="0"/>
                <w:szCs w:val="28"/>
              </w:rPr>
              <w:t>.</w:t>
            </w:r>
            <w:r w:rsidR="005D484D">
              <w:rPr>
                <w:b w:val="0"/>
                <w:szCs w:val="28"/>
                <w:lang w:val="en-US"/>
              </w:rPr>
              <w:t>3</w:t>
            </w:r>
            <w:r>
              <w:rPr>
                <w:b w:val="0"/>
                <w:szCs w:val="28"/>
                <w:lang w:val="en-US"/>
              </w:rPr>
              <w:t>0</w:t>
            </w:r>
          </w:p>
        </w:tc>
        <w:tc>
          <w:tcPr>
            <w:tcW w:w="540" w:type="dxa"/>
          </w:tcPr>
          <w:p w:rsidR="003817E0" w:rsidRPr="004D033A" w:rsidRDefault="003817E0" w:rsidP="00F21806">
            <w:pPr>
              <w:pStyle w:val="a3"/>
              <w:numPr>
                <w:ilvl w:val="0"/>
                <w:numId w:val="2"/>
              </w:numPr>
              <w:spacing w:before="120"/>
              <w:ind w:left="414" w:hanging="357"/>
              <w:jc w:val="left"/>
              <w:rPr>
                <w:szCs w:val="28"/>
              </w:rPr>
            </w:pPr>
          </w:p>
        </w:tc>
        <w:tc>
          <w:tcPr>
            <w:tcW w:w="7920" w:type="dxa"/>
          </w:tcPr>
          <w:p w:rsidR="003817E0" w:rsidRPr="005E1DE6" w:rsidRDefault="003817E0" w:rsidP="005E1DE6">
            <w:pPr>
              <w:pStyle w:val="a3"/>
              <w:spacing w:before="120"/>
              <w:jc w:val="left"/>
              <w:rPr>
                <w:b w:val="0"/>
                <w:szCs w:val="28"/>
              </w:rPr>
            </w:pPr>
            <w:r w:rsidRPr="005E1DE6">
              <w:rPr>
                <w:b w:val="0"/>
                <w:szCs w:val="28"/>
              </w:rPr>
              <w:t>Кадровые вопросы</w:t>
            </w:r>
          </w:p>
          <w:p w:rsidR="003817E0" w:rsidRPr="004D033A" w:rsidRDefault="003817E0" w:rsidP="005E1DE6">
            <w:pPr>
              <w:pStyle w:val="a3"/>
              <w:jc w:val="left"/>
              <w:rPr>
                <w:b w:val="0"/>
                <w:i/>
                <w:szCs w:val="28"/>
              </w:rPr>
            </w:pPr>
            <w:r w:rsidRPr="005E1DE6">
              <w:rPr>
                <w:b w:val="0"/>
                <w:i/>
                <w:szCs w:val="28"/>
              </w:rPr>
              <w:t xml:space="preserve">Докладывает </w:t>
            </w:r>
            <w:proofErr w:type="gramStart"/>
            <w:r w:rsidRPr="005E1DE6">
              <w:rPr>
                <w:b w:val="0"/>
                <w:i/>
                <w:szCs w:val="28"/>
              </w:rPr>
              <w:t>к.б</w:t>
            </w:r>
            <w:proofErr w:type="gramEnd"/>
            <w:r w:rsidRPr="005E1DE6">
              <w:rPr>
                <w:b w:val="0"/>
                <w:i/>
                <w:szCs w:val="28"/>
              </w:rPr>
              <w:t>.н. Серков Вадим Михайлович</w:t>
            </w:r>
          </w:p>
        </w:tc>
      </w:tr>
      <w:tr w:rsidR="003817E0" w:rsidRPr="004D033A">
        <w:tc>
          <w:tcPr>
            <w:tcW w:w="1908" w:type="dxa"/>
          </w:tcPr>
          <w:p w:rsidR="003817E0" w:rsidRPr="004D033A" w:rsidRDefault="003817E0" w:rsidP="008C2F32">
            <w:pPr>
              <w:pStyle w:val="a3"/>
              <w:spacing w:before="12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</w:t>
            </w:r>
            <w:proofErr w:type="spellStart"/>
            <w:r w:rsidR="008C2F32">
              <w:rPr>
                <w:b w:val="0"/>
                <w:szCs w:val="28"/>
                <w:lang w:val="en-US"/>
              </w:rPr>
              <w:t>1</w:t>
            </w:r>
            <w:proofErr w:type="spellEnd"/>
            <w:r>
              <w:rPr>
                <w:b w:val="0"/>
                <w:szCs w:val="28"/>
              </w:rPr>
              <w:t>.</w:t>
            </w:r>
            <w:r w:rsidR="005D484D">
              <w:rPr>
                <w:b w:val="0"/>
                <w:szCs w:val="28"/>
                <w:lang w:val="en-US"/>
              </w:rPr>
              <w:t>3</w:t>
            </w:r>
            <w:r w:rsidR="008C2F32">
              <w:rPr>
                <w:b w:val="0"/>
                <w:szCs w:val="28"/>
                <w:lang w:val="en-US"/>
              </w:rPr>
              <w:t>0</w:t>
            </w:r>
          </w:p>
        </w:tc>
        <w:tc>
          <w:tcPr>
            <w:tcW w:w="540" w:type="dxa"/>
          </w:tcPr>
          <w:p w:rsidR="003817E0" w:rsidRPr="004D033A" w:rsidRDefault="003817E0" w:rsidP="00F21806">
            <w:pPr>
              <w:pStyle w:val="a3"/>
              <w:numPr>
                <w:ilvl w:val="0"/>
                <w:numId w:val="2"/>
              </w:numPr>
              <w:spacing w:before="120"/>
              <w:ind w:left="414" w:hanging="357"/>
              <w:jc w:val="left"/>
              <w:rPr>
                <w:szCs w:val="28"/>
              </w:rPr>
            </w:pPr>
          </w:p>
        </w:tc>
        <w:tc>
          <w:tcPr>
            <w:tcW w:w="7920" w:type="dxa"/>
          </w:tcPr>
          <w:p w:rsidR="003817E0" w:rsidRPr="004D033A" w:rsidRDefault="003817E0" w:rsidP="00D059B8">
            <w:pPr>
              <w:spacing w:before="120"/>
              <w:jc w:val="both"/>
              <w:rPr>
                <w:sz w:val="28"/>
                <w:szCs w:val="28"/>
              </w:rPr>
            </w:pPr>
            <w:r w:rsidRPr="004D033A">
              <w:rPr>
                <w:sz w:val="28"/>
                <w:szCs w:val="28"/>
              </w:rPr>
              <w:t>Разное</w:t>
            </w:r>
          </w:p>
          <w:p w:rsidR="003817E0" w:rsidRPr="00C85C6C" w:rsidRDefault="003817E0" w:rsidP="009244DD">
            <w:pPr>
              <w:pStyle w:val="a3"/>
              <w:jc w:val="left"/>
              <w:rPr>
                <w:szCs w:val="28"/>
              </w:rPr>
            </w:pPr>
          </w:p>
        </w:tc>
      </w:tr>
      <w:tr w:rsidR="003817E0" w:rsidRPr="004D033A">
        <w:tc>
          <w:tcPr>
            <w:tcW w:w="1908" w:type="dxa"/>
          </w:tcPr>
          <w:p w:rsidR="003817E0" w:rsidRPr="004D033A" w:rsidRDefault="003817E0" w:rsidP="00AE662F">
            <w:pPr>
              <w:pStyle w:val="a3"/>
              <w:spacing w:before="120"/>
              <w:jc w:val="left"/>
              <w:rPr>
                <w:b w:val="0"/>
                <w:szCs w:val="28"/>
                <w:lang w:val="en-US"/>
              </w:rPr>
            </w:pPr>
            <w:r>
              <w:rPr>
                <w:b w:val="0"/>
                <w:szCs w:val="28"/>
              </w:rPr>
              <w:t>1</w:t>
            </w:r>
            <w:r w:rsidR="00AE662F">
              <w:rPr>
                <w:b w:val="0"/>
                <w:szCs w:val="28"/>
              </w:rPr>
              <w:t>2</w:t>
            </w:r>
            <w:r w:rsidRPr="009244DD">
              <w:rPr>
                <w:b w:val="0"/>
                <w:szCs w:val="28"/>
              </w:rPr>
              <w:t>.</w:t>
            </w:r>
            <w:r w:rsidR="00AE662F">
              <w:rPr>
                <w:b w:val="0"/>
                <w:szCs w:val="28"/>
              </w:rPr>
              <w:t>00</w:t>
            </w:r>
            <w:r w:rsidRPr="009244DD">
              <w:rPr>
                <w:b w:val="0"/>
                <w:szCs w:val="28"/>
              </w:rPr>
              <w:t xml:space="preserve"> – 1</w:t>
            </w:r>
            <w:r w:rsidR="00AE662F">
              <w:rPr>
                <w:b w:val="0"/>
                <w:szCs w:val="28"/>
              </w:rPr>
              <w:t>3</w:t>
            </w:r>
            <w:r w:rsidRPr="009244DD">
              <w:rPr>
                <w:b w:val="0"/>
                <w:szCs w:val="28"/>
              </w:rPr>
              <w:t>.00</w:t>
            </w:r>
          </w:p>
        </w:tc>
        <w:tc>
          <w:tcPr>
            <w:tcW w:w="540" w:type="dxa"/>
          </w:tcPr>
          <w:p w:rsidR="003817E0" w:rsidRPr="004D033A" w:rsidRDefault="003817E0" w:rsidP="00AA1EAA">
            <w:pPr>
              <w:pStyle w:val="a3"/>
              <w:spacing w:before="120"/>
              <w:ind w:left="180"/>
              <w:jc w:val="left"/>
              <w:rPr>
                <w:szCs w:val="28"/>
              </w:rPr>
            </w:pPr>
          </w:p>
        </w:tc>
        <w:tc>
          <w:tcPr>
            <w:tcW w:w="7920" w:type="dxa"/>
          </w:tcPr>
          <w:p w:rsidR="003817E0" w:rsidRPr="00AE662F" w:rsidRDefault="00AE662F" w:rsidP="00D059B8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</w:tr>
    </w:tbl>
    <w:p w:rsidR="004D033A" w:rsidRDefault="004D033A" w:rsidP="00C91462">
      <w:pPr>
        <w:pStyle w:val="a3"/>
        <w:tabs>
          <w:tab w:val="left" w:pos="6300"/>
        </w:tabs>
        <w:spacing w:before="120"/>
        <w:jc w:val="left"/>
        <w:rPr>
          <w:b w:val="0"/>
          <w:szCs w:val="28"/>
        </w:rPr>
      </w:pPr>
    </w:p>
    <w:p w:rsidR="004D033A" w:rsidRDefault="004D033A" w:rsidP="00C91462">
      <w:pPr>
        <w:pStyle w:val="a3"/>
        <w:tabs>
          <w:tab w:val="left" w:pos="6300"/>
        </w:tabs>
        <w:spacing w:before="120"/>
        <w:jc w:val="left"/>
        <w:rPr>
          <w:b w:val="0"/>
          <w:szCs w:val="28"/>
        </w:rPr>
      </w:pPr>
    </w:p>
    <w:p w:rsidR="004D033A" w:rsidRDefault="004D033A" w:rsidP="00C91462">
      <w:pPr>
        <w:pStyle w:val="a3"/>
        <w:tabs>
          <w:tab w:val="left" w:pos="6300"/>
        </w:tabs>
        <w:spacing w:before="120"/>
        <w:jc w:val="left"/>
        <w:rPr>
          <w:b w:val="0"/>
          <w:szCs w:val="28"/>
        </w:rPr>
      </w:pPr>
    </w:p>
    <w:p w:rsidR="002B6C89" w:rsidRPr="00A56A0D" w:rsidRDefault="002B6C89" w:rsidP="00C91462">
      <w:pPr>
        <w:pStyle w:val="a3"/>
        <w:tabs>
          <w:tab w:val="left" w:pos="6300"/>
        </w:tabs>
        <w:spacing w:before="120"/>
        <w:jc w:val="left"/>
        <w:rPr>
          <w:b w:val="0"/>
          <w:szCs w:val="28"/>
        </w:rPr>
      </w:pPr>
      <w:r w:rsidRPr="00A56A0D">
        <w:rPr>
          <w:b w:val="0"/>
          <w:szCs w:val="28"/>
        </w:rPr>
        <w:t xml:space="preserve">Главный ученый секретарь ДВО РАН </w:t>
      </w:r>
    </w:p>
    <w:p w:rsidR="000D3622" w:rsidRPr="003B17FD" w:rsidRDefault="002B6C89" w:rsidP="004E1C69">
      <w:pPr>
        <w:pStyle w:val="a3"/>
        <w:tabs>
          <w:tab w:val="left" w:pos="6300"/>
        </w:tabs>
        <w:jc w:val="left"/>
        <w:rPr>
          <w:b w:val="0"/>
          <w:szCs w:val="28"/>
        </w:rPr>
      </w:pPr>
      <w:r w:rsidRPr="00A56A0D">
        <w:rPr>
          <w:b w:val="0"/>
          <w:szCs w:val="28"/>
        </w:rPr>
        <w:t>член-корреспондент РАН</w:t>
      </w:r>
      <w:r w:rsidR="00751C03" w:rsidRPr="00A56A0D">
        <w:rPr>
          <w:b w:val="0"/>
          <w:szCs w:val="28"/>
        </w:rPr>
        <w:tab/>
      </w:r>
      <w:r w:rsidR="00751C03" w:rsidRPr="00A56A0D">
        <w:rPr>
          <w:b w:val="0"/>
          <w:szCs w:val="28"/>
        </w:rPr>
        <w:tab/>
      </w:r>
      <w:r w:rsidR="00751C03" w:rsidRPr="00A56A0D">
        <w:rPr>
          <w:b w:val="0"/>
          <w:szCs w:val="28"/>
        </w:rPr>
        <w:tab/>
      </w:r>
      <w:r w:rsidR="00751C03" w:rsidRPr="00A56A0D">
        <w:rPr>
          <w:b w:val="0"/>
          <w:szCs w:val="28"/>
        </w:rPr>
        <w:tab/>
      </w:r>
      <w:r w:rsidR="00751C03" w:rsidRPr="00A56A0D">
        <w:rPr>
          <w:b w:val="0"/>
          <w:szCs w:val="28"/>
        </w:rPr>
        <w:tab/>
      </w:r>
      <w:r w:rsidRPr="00A56A0D">
        <w:rPr>
          <w:b w:val="0"/>
          <w:szCs w:val="28"/>
        </w:rPr>
        <w:t xml:space="preserve">А.А. Буренин </w:t>
      </w:r>
    </w:p>
    <w:p w:rsidR="003B17FD" w:rsidRPr="00B3299D" w:rsidRDefault="003B17FD" w:rsidP="004E1C69">
      <w:pPr>
        <w:pStyle w:val="a3"/>
        <w:tabs>
          <w:tab w:val="left" w:pos="6300"/>
        </w:tabs>
        <w:jc w:val="left"/>
        <w:rPr>
          <w:b w:val="0"/>
          <w:szCs w:val="28"/>
        </w:rPr>
      </w:pPr>
    </w:p>
    <w:p w:rsidR="003B17FD" w:rsidRPr="00B3299D" w:rsidRDefault="003B17FD" w:rsidP="004E1C69">
      <w:pPr>
        <w:pStyle w:val="a3"/>
        <w:tabs>
          <w:tab w:val="left" w:pos="6300"/>
        </w:tabs>
        <w:jc w:val="left"/>
        <w:rPr>
          <w:b w:val="0"/>
          <w:szCs w:val="28"/>
        </w:rPr>
      </w:pPr>
    </w:p>
    <w:sectPr w:rsidR="003B17FD" w:rsidRPr="00B3299D" w:rsidSect="0032014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B45F7"/>
    <w:multiLevelType w:val="multilevel"/>
    <w:tmpl w:val="8760020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1211BE"/>
    <w:multiLevelType w:val="hybridMultilevel"/>
    <w:tmpl w:val="257A05BE"/>
    <w:lvl w:ilvl="0" w:tplc="B8E80A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53604"/>
    <w:multiLevelType w:val="hybridMultilevel"/>
    <w:tmpl w:val="08E81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880E60"/>
    <w:multiLevelType w:val="hybridMultilevel"/>
    <w:tmpl w:val="8760020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B222A3"/>
    <w:multiLevelType w:val="hybridMultilevel"/>
    <w:tmpl w:val="8760020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657A0B"/>
    <w:multiLevelType w:val="hybridMultilevel"/>
    <w:tmpl w:val="5E1E1A08"/>
    <w:lvl w:ilvl="0" w:tplc="7E642C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9432C"/>
    <w:multiLevelType w:val="hybridMultilevel"/>
    <w:tmpl w:val="8760020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AF4730"/>
    <w:multiLevelType w:val="hybridMultilevel"/>
    <w:tmpl w:val="9462FF5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5F935F47"/>
    <w:multiLevelType w:val="hybridMultilevel"/>
    <w:tmpl w:val="92EE1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BD6"/>
    <w:rsid w:val="000021E7"/>
    <w:rsid w:val="00003F82"/>
    <w:rsid w:val="000056E4"/>
    <w:rsid w:val="000420AC"/>
    <w:rsid w:val="0005284A"/>
    <w:rsid w:val="00065C6B"/>
    <w:rsid w:val="00070E64"/>
    <w:rsid w:val="00073F25"/>
    <w:rsid w:val="000960EE"/>
    <w:rsid w:val="000A0FE8"/>
    <w:rsid w:val="000B6476"/>
    <w:rsid w:val="000D0EB5"/>
    <w:rsid w:val="000D3622"/>
    <w:rsid w:val="000D6B75"/>
    <w:rsid w:val="000E21EC"/>
    <w:rsid w:val="001221FC"/>
    <w:rsid w:val="00123EB6"/>
    <w:rsid w:val="00131DF9"/>
    <w:rsid w:val="00141035"/>
    <w:rsid w:val="00143D61"/>
    <w:rsid w:val="00155987"/>
    <w:rsid w:val="00163D74"/>
    <w:rsid w:val="00165BE2"/>
    <w:rsid w:val="0017689B"/>
    <w:rsid w:val="00181A54"/>
    <w:rsid w:val="00181D1C"/>
    <w:rsid w:val="00183083"/>
    <w:rsid w:val="001843E5"/>
    <w:rsid w:val="001A655C"/>
    <w:rsid w:val="001A6C19"/>
    <w:rsid w:val="001B2445"/>
    <w:rsid w:val="001B2AE5"/>
    <w:rsid w:val="001B33DA"/>
    <w:rsid w:val="001B504C"/>
    <w:rsid w:val="001B7EF2"/>
    <w:rsid w:val="001D02BA"/>
    <w:rsid w:val="001D0921"/>
    <w:rsid w:val="001D0A03"/>
    <w:rsid w:val="001D5AE8"/>
    <w:rsid w:val="001D5D84"/>
    <w:rsid w:val="001F607A"/>
    <w:rsid w:val="00252536"/>
    <w:rsid w:val="0025575C"/>
    <w:rsid w:val="00273503"/>
    <w:rsid w:val="002756B2"/>
    <w:rsid w:val="0028033D"/>
    <w:rsid w:val="002858CF"/>
    <w:rsid w:val="00294A13"/>
    <w:rsid w:val="002B6C89"/>
    <w:rsid w:val="002D0044"/>
    <w:rsid w:val="002D1F57"/>
    <w:rsid w:val="002E4284"/>
    <w:rsid w:val="002F4992"/>
    <w:rsid w:val="003059CA"/>
    <w:rsid w:val="00305E45"/>
    <w:rsid w:val="00307811"/>
    <w:rsid w:val="00310C1B"/>
    <w:rsid w:val="00320145"/>
    <w:rsid w:val="00322EFA"/>
    <w:rsid w:val="00344EBA"/>
    <w:rsid w:val="00351AFC"/>
    <w:rsid w:val="003634F0"/>
    <w:rsid w:val="00366CC9"/>
    <w:rsid w:val="003817E0"/>
    <w:rsid w:val="003A38E3"/>
    <w:rsid w:val="003A7777"/>
    <w:rsid w:val="003B17FD"/>
    <w:rsid w:val="003B2000"/>
    <w:rsid w:val="003B31A8"/>
    <w:rsid w:val="003C368D"/>
    <w:rsid w:val="003D56B3"/>
    <w:rsid w:val="004034CB"/>
    <w:rsid w:val="00426CB4"/>
    <w:rsid w:val="00430BEF"/>
    <w:rsid w:val="00434D3F"/>
    <w:rsid w:val="004355A8"/>
    <w:rsid w:val="004450AC"/>
    <w:rsid w:val="00454B7A"/>
    <w:rsid w:val="00461D5A"/>
    <w:rsid w:val="0047616A"/>
    <w:rsid w:val="004A481F"/>
    <w:rsid w:val="004B4156"/>
    <w:rsid w:val="004C3BD6"/>
    <w:rsid w:val="004C4C71"/>
    <w:rsid w:val="004C6A19"/>
    <w:rsid w:val="004D02EA"/>
    <w:rsid w:val="004D033A"/>
    <w:rsid w:val="004D0AB3"/>
    <w:rsid w:val="004E1C69"/>
    <w:rsid w:val="004E6C4C"/>
    <w:rsid w:val="004F1B73"/>
    <w:rsid w:val="004F4A10"/>
    <w:rsid w:val="004F5FD5"/>
    <w:rsid w:val="00505D55"/>
    <w:rsid w:val="00512D38"/>
    <w:rsid w:val="00520E0C"/>
    <w:rsid w:val="005323C0"/>
    <w:rsid w:val="00537BE1"/>
    <w:rsid w:val="00555444"/>
    <w:rsid w:val="00576055"/>
    <w:rsid w:val="00582FF3"/>
    <w:rsid w:val="00591E78"/>
    <w:rsid w:val="005A41CE"/>
    <w:rsid w:val="005C0FD7"/>
    <w:rsid w:val="005D0479"/>
    <w:rsid w:val="005D2519"/>
    <w:rsid w:val="005D29B5"/>
    <w:rsid w:val="005D484D"/>
    <w:rsid w:val="005E1DE6"/>
    <w:rsid w:val="005F4A96"/>
    <w:rsid w:val="00612A69"/>
    <w:rsid w:val="00623918"/>
    <w:rsid w:val="006269F7"/>
    <w:rsid w:val="006270B9"/>
    <w:rsid w:val="00627FBA"/>
    <w:rsid w:val="00637CF2"/>
    <w:rsid w:val="00644E08"/>
    <w:rsid w:val="006507AF"/>
    <w:rsid w:val="00653A3B"/>
    <w:rsid w:val="00654539"/>
    <w:rsid w:val="0066001A"/>
    <w:rsid w:val="00677CDC"/>
    <w:rsid w:val="00684178"/>
    <w:rsid w:val="0069654A"/>
    <w:rsid w:val="006A0DB5"/>
    <w:rsid w:val="00720367"/>
    <w:rsid w:val="0072308C"/>
    <w:rsid w:val="0073400D"/>
    <w:rsid w:val="00734ACF"/>
    <w:rsid w:val="007368E3"/>
    <w:rsid w:val="007416F4"/>
    <w:rsid w:val="00751C03"/>
    <w:rsid w:val="0076466D"/>
    <w:rsid w:val="00770719"/>
    <w:rsid w:val="00797BC8"/>
    <w:rsid w:val="007E4955"/>
    <w:rsid w:val="007F5B20"/>
    <w:rsid w:val="008107D9"/>
    <w:rsid w:val="00830712"/>
    <w:rsid w:val="00831DD7"/>
    <w:rsid w:val="00875382"/>
    <w:rsid w:val="00881A22"/>
    <w:rsid w:val="008A4CEE"/>
    <w:rsid w:val="008B11B8"/>
    <w:rsid w:val="008C2F32"/>
    <w:rsid w:val="008D04D7"/>
    <w:rsid w:val="008E40A2"/>
    <w:rsid w:val="008E5AD3"/>
    <w:rsid w:val="008F39CD"/>
    <w:rsid w:val="009244DD"/>
    <w:rsid w:val="00945EF0"/>
    <w:rsid w:val="00981B86"/>
    <w:rsid w:val="009D0DA4"/>
    <w:rsid w:val="009D335F"/>
    <w:rsid w:val="009E2C08"/>
    <w:rsid w:val="009F15BA"/>
    <w:rsid w:val="00A174BB"/>
    <w:rsid w:val="00A20281"/>
    <w:rsid w:val="00A50565"/>
    <w:rsid w:val="00A56A0D"/>
    <w:rsid w:val="00A6345E"/>
    <w:rsid w:val="00A7192E"/>
    <w:rsid w:val="00A75333"/>
    <w:rsid w:val="00AA14A7"/>
    <w:rsid w:val="00AA1EAA"/>
    <w:rsid w:val="00AA22CF"/>
    <w:rsid w:val="00AE5E67"/>
    <w:rsid w:val="00AE662F"/>
    <w:rsid w:val="00B10162"/>
    <w:rsid w:val="00B3299D"/>
    <w:rsid w:val="00B35691"/>
    <w:rsid w:val="00B36D72"/>
    <w:rsid w:val="00B421B5"/>
    <w:rsid w:val="00B469F8"/>
    <w:rsid w:val="00B63F3B"/>
    <w:rsid w:val="00B662F9"/>
    <w:rsid w:val="00B71AC4"/>
    <w:rsid w:val="00B87B59"/>
    <w:rsid w:val="00BC4D94"/>
    <w:rsid w:val="00BD2908"/>
    <w:rsid w:val="00BD6199"/>
    <w:rsid w:val="00BD75B2"/>
    <w:rsid w:val="00BE0DB4"/>
    <w:rsid w:val="00C562F5"/>
    <w:rsid w:val="00C61980"/>
    <w:rsid w:val="00C63F46"/>
    <w:rsid w:val="00C64D98"/>
    <w:rsid w:val="00C81BAC"/>
    <w:rsid w:val="00C85C6C"/>
    <w:rsid w:val="00C91462"/>
    <w:rsid w:val="00C918D9"/>
    <w:rsid w:val="00CF3209"/>
    <w:rsid w:val="00CF6EBC"/>
    <w:rsid w:val="00D059B8"/>
    <w:rsid w:val="00D07D7D"/>
    <w:rsid w:val="00D14D59"/>
    <w:rsid w:val="00D1633D"/>
    <w:rsid w:val="00D177E8"/>
    <w:rsid w:val="00D22638"/>
    <w:rsid w:val="00D30CCB"/>
    <w:rsid w:val="00D33637"/>
    <w:rsid w:val="00D35D4E"/>
    <w:rsid w:val="00D746C9"/>
    <w:rsid w:val="00D900AF"/>
    <w:rsid w:val="00DA0E13"/>
    <w:rsid w:val="00DB1A0B"/>
    <w:rsid w:val="00DB49B0"/>
    <w:rsid w:val="00DE67F8"/>
    <w:rsid w:val="00DE75BE"/>
    <w:rsid w:val="00DF1331"/>
    <w:rsid w:val="00E31D1E"/>
    <w:rsid w:val="00E47981"/>
    <w:rsid w:val="00E63CA0"/>
    <w:rsid w:val="00E64483"/>
    <w:rsid w:val="00E66D29"/>
    <w:rsid w:val="00E74359"/>
    <w:rsid w:val="00E74B1A"/>
    <w:rsid w:val="00E74DBE"/>
    <w:rsid w:val="00E90A92"/>
    <w:rsid w:val="00EC467D"/>
    <w:rsid w:val="00F208DC"/>
    <w:rsid w:val="00F21806"/>
    <w:rsid w:val="00F24C30"/>
    <w:rsid w:val="00F37280"/>
    <w:rsid w:val="00F42EE7"/>
    <w:rsid w:val="00F43BF9"/>
    <w:rsid w:val="00F4778D"/>
    <w:rsid w:val="00F5009D"/>
    <w:rsid w:val="00F778CD"/>
    <w:rsid w:val="00F95E16"/>
    <w:rsid w:val="00FB6F5D"/>
    <w:rsid w:val="00FC08E8"/>
    <w:rsid w:val="00FD1E0A"/>
    <w:rsid w:val="00FE05ED"/>
    <w:rsid w:val="00FF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3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C3BD6"/>
    <w:pPr>
      <w:widowControl w:val="0"/>
      <w:overflowPunct w:val="0"/>
      <w:autoSpaceDE w:val="0"/>
      <w:autoSpaceDN w:val="0"/>
      <w:adjustRightInd w:val="0"/>
      <w:jc w:val="center"/>
    </w:pPr>
    <w:rPr>
      <w:b/>
      <w:bCs/>
      <w:sz w:val="28"/>
      <w:szCs w:val="20"/>
    </w:rPr>
  </w:style>
  <w:style w:type="table" w:styleId="a5">
    <w:name w:val="Table Grid"/>
    <w:basedOn w:val="a1"/>
    <w:rsid w:val="004C3BD6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rsid w:val="00627FBA"/>
    <w:pPr>
      <w:ind w:firstLine="567"/>
      <w:jc w:val="both"/>
    </w:pPr>
    <w:rPr>
      <w:sz w:val="26"/>
    </w:rPr>
  </w:style>
  <w:style w:type="paragraph" w:customStyle="1" w:styleId="Char">
    <w:name w:val="Char Знак Знак Знак Знак"/>
    <w:basedOn w:val="a"/>
    <w:rsid w:val="00627FBA"/>
    <w:pPr>
      <w:spacing w:before="240" w:after="160" w:line="360" w:lineRule="auto"/>
    </w:pPr>
    <w:rPr>
      <w:rFonts w:ascii="Arial" w:hAnsi="Arial" w:cs="Verdana"/>
      <w:sz w:val="26"/>
      <w:szCs w:val="20"/>
      <w:lang w:val="en-US" w:eastAsia="en-US"/>
    </w:rPr>
  </w:style>
  <w:style w:type="paragraph" w:styleId="a6">
    <w:name w:val="Balloon Text"/>
    <w:basedOn w:val="a"/>
    <w:semiHidden/>
    <w:rsid w:val="00E64483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9244DD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2280F-BA83-4DE9-A81F-93895D14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Microsoft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subject/>
  <dc:creator>Zver</dc:creator>
  <cp:keywords/>
  <dc:description/>
  <cp:lastModifiedBy>Sobol D.N.</cp:lastModifiedBy>
  <cp:revision>9</cp:revision>
  <cp:lastPrinted>2011-11-16T00:32:00Z</cp:lastPrinted>
  <dcterms:created xsi:type="dcterms:W3CDTF">2011-10-20T03:11:00Z</dcterms:created>
  <dcterms:modified xsi:type="dcterms:W3CDTF">2011-11-16T00:33:00Z</dcterms:modified>
</cp:coreProperties>
</file>