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BC4A25" w:rsidRPr="00437602">
        <w:trPr>
          <w:tblCellSpacing w:w="15" w:type="dxa"/>
        </w:trPr>
        <w:tc>
          <w:tcPr>
            <w:tcW w:w="0" w:type="auto"/>
            <w:hideMark/>
          </w:tcPr>
          <w:p w:rsidR="00BC4A25" w:rsidRPr="00437602" w:rsidRDefault="00BC4A25" w:rsidP="00BC4A25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C4A25" w:rsidRPr="00437602" w:rsidRDefault="00BC4A25" w:rsidP="00BC4A25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Федеральное государственное  бюджетное учреждение науки Институт </w:t>
            </w:r>
            <w:r w:rsidRPr="00437602">
              <w:rPr>
                <w:rFonts w:ascii="Times New Roman" w:hAnsi="Times New Roman" w:cs="Times New Roman"/>
                <w:sz w:val="28"/>
                <w:szCs w:val="28"/>
              </w:rPr>
              <w:t>материаловедения Хабаровского научного центра  Дальневосточного отделения Российской академии наук</w:t>
            </w:r>
            <w:r w:rsidRPr="0043760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C4A25" w:rsidRPr="00437602" w:rsidRDefault="00BC4A25" w:rsidP="00BC4A2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объявляет конкурс на замещение должности</w:t>
            </w:r>
            <w:r w:rsidRPr="004376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научного сотрудника лаборатории Функциональных материалов и покрытий, кандидата физико-математических наук, специальность </w:t>
            </w:r>
            <w:r w:rsidRPr="00437602">
              <w:rPr>
                <w:rFonts w:ascii="Times New Roman" w:hAnsi="Times New Roman" w:cs="Times New Roman"/>
                <w:sz w:val="28"/>
                <w:szCs w:val="28"/>
              </w:rPr>
              <w:t xml:space="preserve"> «Физика конденсированного состояния» </w:t>
            </w:r>
          </w:p>
          <w:p w:rsidR="00BC4A25" w:rsidRPr="00437602" w:rsidRDefault="00BC4A25" w:rsidP="00BC4A25">
            <w:pPr>
              <w:spacing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Предположительная дата проведения конкурса – 15 апреля  2012 г.</w:t>
            </w:r>
          </w:p>
          <w:p w:rsidR="00BC4A25" w:rsidRPr="00437602" w:rsidRDefault="00BC4A25" w:rsidP="00BC4A25">
            <w:pPr>
              <w:spacing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 заявлению об участии в конкурсе прилагаются:</w:t>
            </w:r>
          </w:p>
          <w:p w:rsidR="00BC4A25" w:rsidRPr="00437602" w:rsidRDefault="00BC4A25" w:rsidP="00BC4A25">
            <w:pPr>
              <w:numPr>
                <w:ilvl w:val="0"/>
                <w:numId w:val="1"/>
              </w:numPr>
              <w:spacing w:before="100" w:beforeAutospacing="1"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личный листок по учету кадров; </w:t>
            </w:r>
          </w:p>
          <w:p w:rsidR="00BC4A25" w:rsidRPr="00437602" w:rsidRDefault="00BC4A25" w:rsidP="00BC4A25">
            <w:pPr>
              <w:numPr>
                <w:ilvl w:val="0"/>
                <w:numId w:val="1"/>
              </w:numPr>
              <w:spacing w:before="100" w:beforeAutospacing="1"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автобиография;</w:t>
            </w:r>
          </w:p>
          <w:p w:rsidR="00BC4A25" w:rsidRPr="00437602" w:rsidRDefault="00BC4A25" w:rsidP="00BC4A25">
            <w:pPr>
              <w:numPr>
                <w:ilvl w:val="0"/>
                <w:numId w:val="1"/>
              </w:numPr>
              <w:spacing w:before="100" w:beforeAutospacing="1"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копии документов о высшем профессиональном образовании;</w:t>
            </w:r>
          </w:p>
          <w:p w:rsidR="00BC4A25" w:rsidRPr="00437602" w:rsidRDefault="00BC4A25" w:rsidP="00BC4A25">
            <w:pPr>
              <w:numPr>
                <w:ilvl w:val="0"/>
                <w:numId w:val="1"/>
              </w:numPr>
              <w:spacing w:before="100" w:beforeAutospacing="1"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копии документов о присуждении ученой степени, о присвоении ученого звания (при наличии);</w:t>
            </w:r>
          </w:p>
          <w:p w:rsidR="00BC4A25" w:rsidRPr="00437602" w:rsidRDefault="00BC4A25" w:rsidP="00BC4A25">
            <w:pPr>
              <w:numPr>
                <w:ilvl w:val="0"/>
                <w:numId w:val="1"/>
              </w:numPr>
              <w:spacing w:before="100" w:beforeAutospacing="1"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сведения о научной (научно-организационной) работе за последние пять лет, предшествовавших дате проведения конкурса.</w:t>
            </w:r>
          </w:p>
          <w:p w:rsidR="00BC4A25" w:rsidRPr="00437602" w:rsidRDefault="00BC4A25" w:rsidP="00BC4A25">
            <w:pPr>
              <w:spacing w:after="10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BC4A25" w:rsidRPr="00437602" w:rsidRDefault="00BC4A25" w:rsidP="00BC4A25">
            <w:pPr>
              <w:widowControl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конкурсную комиссию может быть представлен отзыв об исполнении претендентом должностных обязанностей с последнего места работы.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Срок приема документов – 2 месяца со дня опубликования объявления.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Документы направлять по адресу: </w:t>
            </w:r>
            <w:r w:rsidRPr="00437602">
              <w:rPr>
                <w:rFonts w:ascii="Times New Roman" w:hAnsi="Times New Roman" w:cs="Times New Roman"/>
                <w:sz w:val="28"/>
                <w:szCs w:val="28"/>
              </w:rPr>
              <w:t xml:space="preserve">680042, г. Хабаровск, ул. </w:t>
            </w:r>
            <w:proofErr w:type="gramStart"/>
            <w:r w:rsidRPr="00437602">
              <w:rPr>
                <w:rFonts w:ascii="Times New Roman" w:hAnsi="Times New Roman" w:cs="Times New Roman"/>
                <w:sz w:val="28"/>
                <w:szCs w:val="28"/>
              </w:rPr>
              <w:t>Тихоокеанская</w:t>
            </w:r>
            <w:proofErr w:type="gramEnd"/>
            <w:r w:rsidRPr="00437602">
              <w:rPr>
                <w:rFonts w:ascii="Times New Roman" w:hAnsi="Times New Roman" w:cs="Times New Roman"/>
                <w:sz w:val="28"/>
                <w:szCs w:val="28"/>
              </w:rPr>
              <w:t xml:space="preserve">,153. 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ученому секретарю Института.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Справки </w:t>
            </w:r>
            <w:proofErr w:type="gramStart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proofErr w:type="gramEnd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тел.: 8 (4212) 226-598.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Объявление о конкурсе и перечень необходимых документов </w:t>
            </w:r>
            <w:proofErr w:type="gramStart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размещены</w:t>
            </w:r>
            <w:proofErr w:type="gramEnd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также на сайте ИМХНЦ ДВО РАН - http://www.i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</w:t>
            </w:r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khv</w:t>
            </w:r>
            <w:proofErr w:type="spellEnd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spellStart"/>
            <w:r w:rsidRPr="004376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ru</w:t>
            </w:r>
            <w:proofErr w:type="spellEnd"/>
          </w:p>
        </w:tc>
      </w:tr>
    </w:tbl>
    <w:p w:rsidR="00654402" w:rsidRPr="00437602" w:rsidRDefault="00BC4A25">
      <w:pPr>
        <w:rPr>
          <w:rFonts w:ascii="Times New Roman" w:hAnsi="Times New Roman" w:cs="Times New Roman"/>
          <w:sz w:val="28"/>
          <w:szCs w:val="28"/>
        </w:rPr>
      </w:pPr>
      <w:r w:rsidRPr="0043760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654402" w:rsidRPr="00437602" w:rsidSect="0067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811"/>
    <w:multiLevelType w:val="hybridMultilevel"/>
    <w:tmpl w:val="3196B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EE11C0"/>
    <w:multiLevelType w:val="multilevel"/>
    <w:tmpl w:val="2A9C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4A25"/>
    <w:rsid w:val="000432C9"/>
    <w:rsid w:val="00166CD7"/>
    <w:rsid w:val="00437602"/>
    <w:rsid w:val="00654402"/>
    <w:rsid w:val="00673697"/>
    <w:rsid w:val="00B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A2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BC4A25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BC4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 L L</dc:creator>
  <cp:lastModifiedBy>nata</cp:lastModifiedBy>
  <cp:revision>2</cp:revision>
  <dcterms:created xsi:type="dcterms:W3CDTF">2012-02-14T05:09:00Z</dcterms:created>
  <dcterms:modified xsi:type="dcterms:W3CDTF">2012-02-14T05:09:00Z</dcterms:modified>
</cp:coreProperties>
</file>